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44" w:rsidRPr="002F03C8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2F03C8">
        <w:rPr>
          <w:rFonts w:ascii="GHEA Grapalat" w:hAnsi="GHEA Grapalat"/>
          <w:i/>
          <w:sz w:val="24"/>
          <w:szCs w:val="24"/>
        </w:rPr>
        <w:t xml:space="preserve">Приложение № 6 </w:t>
      </w:r>
    </w:p>
    <w:p w:rsidR="00125C44" w:rsidRPr="002F03C8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2F03C8">
        <w:rPr>
          <w:rFonts w:ascii="GHEA Grapalat" w:hAnsi="GHEA Grapalat"/>
          <w:i/>
          <w:sz w:val="24"/>
          <w:szCs w:val="24"/>
        </w:rPr>
        <w:t xml:space="preserve">к Приказу Министра финансов Республики Армения </w:t>
      </w:r>
      <w:r w:rsidRPr="002F03C8">
        <w:rPr>
          <w:rFonts w:ascii="GHEA Grapalat" w:hAnsi="GHEA Grapalat" w:cs="Sylfaen"/>
          <w:i/>
          <w:sz w:val="24"/>
          <w:szCs w:val="24"/>
        </w:rPr>
        <w:br/>
      </w:r>
      <w:r w:rsidRPr="002F03C8">
        <w:rPr>
          <w:rFonts w:ascii="GHEA Grapalat" w:hAnsi="GHEA Grapalat"/>
          <w:i/>
          <w:sz w:val="24"/>
          <w:szCs w:val="24"/>
        </w:rPr>
        <w:t>№</w:t>
      </w:r>
      <w:r w:rsidRPr="002F03C8">
        <w:rPr>
          <w:rFonts w:ascii="GHEA Grapalat" w:hAnsi="GHEA Grapalat"/>
          <w:i/>
          <w:sz w:val="24"/>
          <w:szCs w:val="24"/>
        </w:rPr>
        <w:tab/>
        <w:t>-A</w:t>
      </w:r>
      <w:r w:rsidRPr="002F03C8">
        <w:rPr>
          <w:rFonts w:ascii="GHEA Grapalat" w:hAnsi="GHEA Grapalat"/>
          <w:i/>
          <w:sz w:val="24"/>
          <w:szCs w:val="24"/>
        </w:rPr>
        <w:tab/>
        <w:t>от</w:t>
      </w:r>
      <w:r w:rsidRPr="002F03C8">
        <w:rPr>
          <w:rFonts w:ascii="GHEA Grapalat" w:hAnsi="GHEA Grapalat"/>
          <w:i/>
          <w:sz w:val="24"/>
          <w:szCs w:val="24"/>
        </w:rPr>
        <w:tab/>
        <w:t>мая 2017 года</w:t>
      </w:r>
    </w:p>
    <w:p w:rsidR="00125C44" w:rsidRPr="002F03C8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2F03C8">
        <w:rPr>
          <w:rFonts w:ascii="GHEA Grapalat" w:hAnsi="GHEA Grapalat"/>
          <w:i/>
          <w:szCs w:val="24"/>
          <w:u w:val="single"/>
        </w:rPr>
        <w:t>Типовая форма</w:t>
      </w:r>
    </w:p>
    <w:p w:rsidR="00125C44" w:rsidRPr="002F03C8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25C44" w:rsidRPr="002F03C8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2F03C8">
        <w:rPr>
          <w:rFonts w:ascii="GHEA Grapalat" w:hAnsi="GHEA Grapalat"/>
          <w:b/>
          <w:szCs w:val="24"/>
        </w:rPr>
        <w:t>ОБЪЯВЛЕНИЕ</w:t>
      </w:r>
    </w:p>
    <w:p w:rsidR="00125C44" w:rsidRPr="002F03C8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2F03C8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125C44" w:rsidRPr="002F03C8" w:rsidRDefault="00125C44" w:rsidP="00125C44">
      <w:pPr>
        <w:pStyle w:val="a5"/>
        <w:widowControl w:val="0"/>
        <w:ind w:firstLine="0"/>
        <w:jc w:val="center"/>
        <w:rPr>
          <w:rFonts w:ascii="GHEA Grapalat" w:hAnsi="GHEA Grapalat"/>
          <w:i/>
          <w:sz w:val="20"/>
        </w:rPr>
      </w:pPr>
      <w:r w:rsidRPr="002F03C8">
        <w:rPr>
          <w:rFonts w:ascii="GHEA Grapalat" w:hAnsi="GHEA Grapalat"/>
          <w:szCs w:val="24"/>
        </w:rPr>
        <w:t>Кодпроцедуры</w:t>
      </w:r>
      <w:r w:rsidR="00DA7A12" w:rsidRPr="002F03C8">
        <w:rPr>
          <w:rFonts w:ascii="GHEA Grapalat" w:hAnsi="GHEA Grapalat"/>
          <w:sz w:val="20"/>
        </w:rPr>
        <w:t>MH-GHAPDZB-20/2</w:t>
      </w:r>
    </w:p>
    <w:p w:rsidR="00125C44" w:rsidRPr="002F03C8" w:rsidRDefault="00125C44" w:rsidP="00125C44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sz w:val="24"/>
          <w:szCs w:val="24"/>
        </w:rPr>
      </w:pPr>
    </w:p>
    <w:p w:rsidR="00EB5400" w:rsidRPr="002F03C8" w:rsidRDefault="00DA7A12" w:rsidP="00125C44">
      <w:pPr>
        <w:widowControl w:val="0"/>
        <w:jc w:val="both"/>
        <w:rPr>
          <w:rFonts w:ascii="GHEA Grapalat" w:hAnsi="GHEA Grapalat"/>
          <w:szCs w:val="24"/>
        </w:rPr>
      </w:pPr>
      <w:r w:rsidRPr="002F03C8">
        <w:rPr>
          <w:rFonts w:ascii="GHEA Grapalat" w:hAnsi="GHEA Grapalat" w:cs="Sylfaen"/>
          <w:sz w:val="22"/>
        </w:rPr>
        <w:t>МуниципалитетМеграшеннижепредставляетинформациюоботказеобъявитьпроцедурузакупокскодом MH-GHAPDZB-20/2организованнымсцельюприобретения «ПомещениядляЗалаЦеремоний»длясвоихнужд.</w:t>
      </w:r>
    </w:p>
    <w:tbl>
      <w:tblPr>
        <w:tblW w:w="1071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2340"/>
        <w:gridCol w:w="2714"/>
        <w:gridCol w:w="2340"/>
        <w:gridCol w:w="2313"/>
      </w:tblGrid>
      <w:tr w:rsidR="00EB5400" w:rsidRPr="002F03C8" w:rsidTr="00EB5400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03C8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F03C8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F03C8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F03C8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B5400" w:rsidRPr="002F03C8" w:rsidRDefault="00EB5400" w:rsidP="00263B2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F03C8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Cs w:val="22"/>
              </w:rPr>
            </w:pPr>
            <w:r w:rsidRPr="002F03C8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тарелка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ложка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вилка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нож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ложка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кухонный нож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пепельница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солонка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очки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очки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кофейная чашка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19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чашка чая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миска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бежать плод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запустить тесто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ваза конфеты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открывашка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стакан воды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бойлер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бойлер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бойлер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29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подставка для посуды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совок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совок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стяжка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стяжка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ведро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lastRenderedPageBreak/>
              <w:t>35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ведро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ведро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контейнер для воды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пластиковая чаша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39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пластиковая чаша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пластиковый контейнер с крышкой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чайник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лоток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морозилка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льдохранилище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газовая плита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E72601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вертел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мусорное ведро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49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51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52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стол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53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сиденье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54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мебель для ресепшн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55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зеркало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56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занавес готов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lastRenderedPageBreak/>
              <w:t>57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вешалка для штор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  <w:tr w:rsidR="00DA7A12" w:rsidRPr="002F03C8" w:rsidTr="00BA72BA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F03C8">
              <w:rPr>
                <w:rFonts w:ascii="GHEA Grapalat" w:hAnsi="GHEA Grapalat" w:cs="Arial"/>
                <w:sz w:val="18"/>
                <w:szCs w:val="18"/>
              </w:rPr>
              <w:t>58</w:t>
            </w:r>
          </w:p>
        </w:tc>
        <w:tc>
          <w:tcPr>
            <w:tcW w:w="2340" w:type="dxa"/>
            <w:shd w:val="clear" w:color="auto" w:fill="auto"/>
          </w:tcPr>
          <w:p w:rsidR="00DA7A12" w:rsidRPr="002F03C8" w:rsidRDefault="00DA7A12" w:rsidP="00DA7A12">
            <w:pPr>
              <w:rPr>
                <w:rFonts w:ascii="GHEA Grapalat" w:hAnsi="GHEA Grapalat"/>
              </w:rPr>
            </w:pPr>
            <w:r w:rsidRPr="002F03C8">
              <w:rPr>
                <w:rFonts w:ascii="GHEA Grapalat" w:hAnsi="GHEA Grapalat"/>
              </w:rPr>
              <w:t>скатерть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</w:rPr>
            </w:pPr>
            <w:r w:rsidRPr="002F03C8">
              <w:rPr>
                <w:rFonts w:ascii="GHEA Grapalat" w:hAnsi="GHEA Grapalat"/>
                <w:sz w:val="20"/>
              </w:rPr>
              <w:t xml:space="preserve"> 4 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DA7A12" w:rsidRPr="002F03C8" w:rsidRDefault="00DA7A12" w:rsidP="00DA7A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03C8">
              <w:rPr>
                <w:rFonts w:ascii="GHEA Grapalat" w:hAnsi="GHEA Grapalat"/>
                <w:sz w:val="20"/>
                <w:lang w:val="hy-AM"/>
              </w:rPr>
              <w:t xml:space="preserve">контракт не будет подписан </w:t>
            </w:r>
          </w:p>
        </w:tc>
      </w:tr>
    </w:tbl>
    <w:p w:rsidR="00125C44" w:rsidRPr="002F03C8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2F03C8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25C44" w:rsidRPr="002F03C8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2F03C8">
        <w:rPr>
          <w:rFonts w:ascii="GHEA Grapalat" w:hAnsi="GHEA Grapalat"/>
          <w:szCs w:val="24"/>
        </w:rPr>
        <w:t>объявлением, можно обратиться к координатору</w:t>
      </w:r>
      <w:r w:rsidR="00E93011" w:rsidRPr="002F03C8">
        <w:rPr>
          <w:rFonts w:ascii="GHEA Grapalat" w:hAnsi="GHEA Grapalat"/>
          <w:szCs w:val="24"/>
        </w:rPr>
        <w:t>Э.Григорян</w:t>
      </w:r>
      <w:r w:rsidRPr="002F03C8">
        <w:rPr>
          <w:rFonts w:ascii="GHEA Grapalat" w:hAnsi="GHEA Grapalat"/>
          <w:szCs w:val="24"/>
        </w:rPr>
        <w:t>у</w:t>
      </w:r>
    </w:p>
    <w:p w:rsidR="00125C44" w:rsidRPr="002F03C8" w:rsidRDefault="00125C44" w:rsidP="00125C44">
      <w:pPr>
        <w:widowControl w:val="0"/>
        <w:jc w:val="both"/>
        <w:rPr>
          <w:rFonts w:ascii="GHEA Grapalat" w:hAnsi="GHEA Grapalat"/>
          <w:sz w:val="20"/>
        </w:rPr>
      </w:pPr>
      <w:r w:rsidRPr="002F03C8">
        <w:rPr>
          <w:rFonts w:ascii="GHEA Grapalat" w:hAnsi="GHEA Grapalat"/>
          <w:szCs w:val="24"/>
        </w:rPr>
        <w:t>закупок под кодом</w:t>
      </w:r>
      <w:r w:rsidR="00EB5400" w:rsidRPr="002F03C8">
        <w:rPr>
          <w:rFonts w:ascii="GHEA Grapalat" w:hAnsi="GHEA Grapalat"/>
          <w:sz w:val="20"/>
        </w:rPr>
        <w:t>KEAP- GHAPDZB-DEGH-20/8</w:t>
      </w:r>
    </w:p>
    <w:p w:rsidR="00125C44" w:rsidRPr="002F03C8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2F03C8">
        <w:rPr>
          <w:rFonts w:ascii="GHEA Grapalat" w:hAnsi="GHEA Grapalat"/>
          <w:szCs w:val="24"/>
        </w:rPr>
        <w:t>Телефон: +374010244974</w:t>
      </w:r>
    </w:p>
    <w:p w:rsidR="00125C44" w:rsidRPr="002F03C8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F03C8">
        <w:rPr>
          <w:rFonts w:ascii="GHEA Grapalat" w:hAnsi="GHEA Grapalat"/>
          <w:szCs w:val="24"/>
        </w:rPr>
        <w:t xml:space="preserve">Электронная почта: </w:t>
      </w:r>
      <w:hyperlink r:id="rId6" w:history="1">
        <w:r w:rsidR="00AB08A6" w:rsidRPr="002F03C8">
          <w:rPr>
            <w:rStyle w:val="aa"/>
            <w:rFonts w:ascii="GHEA Grapalat" w:hAnsi="GHEA Grapalat"/>
            <w:szCs w:val="24"/>
          </w:rPr>
          <w:t>protender.itender@gmail.co</w:t>
        </w:r>
      </w:hyperlink>
    </w:p>
    <w:p w:rsidR="00125C44" w:rsidRPr="002F03C8" w:rsidRDefault="00125C44" w:rsidP="00DA7A12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2F03C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DA7A12" w:rsidRPr="002F03C8">
        <w:rPr>
          <w:rFonts w:ascii="GHEA Grapalat" w:hAnsi="GHEA Grapalat" w:cs="Sylfaen"/>
        </w:rPr>
        <w:t>МуниципалитетМеграшен</w:t>
      </w:r>
    </w:p>
    <w:p w:rsidR="00B82F45" w:rsidRPr="002F03C8" w:rsidRDefault="00B82F45" w:rsidP="00125C44">
      <w:pPr>
        <w:rPr>
          <w:rFonts w:ascii="GHEA Grapalat" w:hAnsi="GHEA Grapalat"/>
        </w:rPr>
      </w:pPr>
      <w:bookmarkStart w:id="0" w:name="_GoBack"/>
      <w:bookmarkEnd w:id="0"/>
    </w:p>
    <w:sectPr w:rsidR="00B82F45" w:rsidRPr="002F03C8" w:rsidSect="00125C44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B8F" w:rsidRDefault="00A86B8F">
      <w:r>
        <w:separator/>
      </w:r>
    </w:p>
  </w:endnote>
  <w:endnote w:type="continuationSeparator" w:id="1">
    <w:p w:rsidR="00A86B8F" w:rsidRDefault="00A8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51147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D24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5B2C" w:rsidRDefault="00A86B8F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511477" w:rsidP="0006419E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CD242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F03C8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B8F" w:rsidRDefault="00A86B8F">
      <w:r>
        <w:separator/>
      </w:r>
    </w:p>
  </w:footnote>
  <w:footnote w:type="continuationSeparator" w:id="1">
    <w:p w:rsidR="00A86B8F" w:rsidRDefault="00A86B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209"/>
    <w:rsid w:val="00125C44"/>
    <w:rsid w:val="001B04F5"/>
    <w:rsid w:val="002A5E30"/>
    <w:rsid w:val="002F03C8"/>
    <w:rsid w:val="00435BE4"/>
    <w:rsid w:val="00467716"/>
    <w:rsid w:val="004C6209"/>
    <w:rsid w:val="00511477"/>
    <w:rsid w:val="0052234C"/>
    <w:rsid w:val="00680F46"/>
    <w:rsid w:val="00734209"/>
    <w:rsid w:val="007906EA"/>
    <w:rsid w:val="00A86B8F"/>
    <w:rsid w:val="00AB08A6"/>
    <w:rsid w:val="00B82F45"/>
    <w:rsid w:val="00CD242B"/>
    <w:rsid w:val="00DA7A12"/>
    <w:rsid w:val="00DB1DF4"/>
    <w:rsid w:val="00E93011"/>
    <w:rsid w:val="00EB5400"/>
    <w:rsid w:val="00F15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a">
    <w:name w:val="Hyperlink"/>
    <w:basedOn w:val="a0"/>
    <w:uiPriority w:val="99"/>
    <w:unhideWhenUsed/>
    <w:rsid w:val="00AB08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</cp:lastModifiedBy>
  <cp:revision>15</cp:revision>
  <dcterms:created xsi:type="dcterms:W3CDTF">2019-05-08T11:25:00Z</dcterms:created>
  <dcterms:modified xsi:type="dcterms:W3CDTF">2020-05-12T07:56:00Z</dcterms:modified>
</cp:coreProperties>
</file>